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2250"/>
        <w:gridCol w:w="2160"/>
        <w:gridCol w:w="2250"/>
        <w:gridCol w:w="2160"/>
      </w:tblGrid>
      <w:tr w:rsidR="00620368" w:rsidRPr="00620368" w:rsidTr="00874F15">
        <w:trPr>
          <w:trHeight w:val="1110"/>
        </w:trPr>
        <w:tc>
          <w:tcPr>
            <w:tcW w:w="9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368" w:rsidRPr="00E77216" w:rsidRDefault="00620368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E77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ИНФОРМАЦИЯ ЗА ДАТИТЕ И ОСНОВАНИЕТО  ЗА ОСВОБОЖДАВАНЕ НА ГАРАНЦИИТЕ ЗА УЧАСТИЕ НА УЧАСТНИЦИТЕ В ОБЩЕСТВЕНАТА ПОРЪЧКА</w:t>
            </w:r>
          </w:p>
          <w:p w:rsidR="00620368" w:rsidRDefault="00E77216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772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„</w:t>
            </w:r>
            <w:r w:rsidR="00DF396A" w:rsidRPr="00DF396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Доставки на лекарствени продукти за нуждите на УСБАЛССЗ "Света Екатерина" ЕАД</w:t>
            </w:r>
            <w:r w:rsidR="00DF396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“</w:t>
            </w:r>
          </w:p>
          <w:p w:rsidR="00E77216" w:rsidRDefault="00E77216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E77216" w:rsidRPr="00620368" w:rsidRDefault="00E77216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</w:tr>
      <w:tr w:rsidR="002B15E9" w:rsidRPr="00E77216" w:rsidTr="00874F15">
        <w:trPr>
          <w:trHeight w:val="17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68" w:rsidRPr="00E77216" w:rsidRDefault="00620368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 ПО РЕД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68" w:rsidRPr="00E77216" w:rsidRDefault="00620368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</w:t>
            </w:r>
            <w:r w:rsid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ВАНИЕ НА УЧАСТНИКА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68" w:rsidRPr="00E77216" w:rsidRDefault="00620368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ОСНОВАНИЕ ЗА ОСВОБОЖ</w:t>
            </w:r>
            <w:r w:rsid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ДАВАНЕ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68" w:rsidRPr="00E77216" w:rsidRDefault="00620368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ФОРМА НА ПРЕДСТАВЕ</w:t>
            </w:r>
            <w:r w:rsid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НАТА ГАРАНЦИЯ ЗА УЧАСТИЕ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68" w:rsidRPr="00E77216" w:rsidRDefault="00620368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ДАТА НА ОСВОБОЖ</w:t>
            </w:r>
            <w:r w:rsid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ДАВАНЕ</w:t>
            </w:r>
          </w:p>
        </w:tc>
      </w:tr>
      <w:tr w:rsidR="00964946" w:rsidRPr="00E77216" w:rsidTr="00874F15">
        <w:trPr>
          <w:trHeight w:val="8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946" w:rsidRPr="00E77216" w:rsidRDefault="00964946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946" w:rsidRPr="00DF396A" w:rsidRDefault="00291224" w:rsidP="00DF396A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  <w:hyperlink r:id="rId5" w:history="1">
              <w:r w:rsidR="00964946" w:rsidRPr="00DF396A">
                <w:rPr>
                  <w:rFonts w:ascii="Times New Roman" w:hAnsi="Times New Roman" w:cs="Times New Roman"/>
                  <w:b/>
                  <w:color w:val="000000"/>
                  <w:spacing w:val="-4"/>
                  <w:sz w:val="24"/>
                  <w:szCs w:val="24"/>
                  <w:lang w:val="ru-RU"/>
                </w:rPr>
                <w:t>"ЕКОС МЕДИКА" ООД</w:t>
              </w:r>
            </w:hyperlink>
          </w:p>
          <w:p w:rsidR="00964946" w:rsidRPr="00DF396A" w:rsidRDefault="00964946" w:rsidP="00DF396A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946" w:rsidRPr="00E77216" w:rsidRDefault="00964946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Класиран</w:t>
            </w:r>
            <w:proofErr w:type="spellEnd"/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1-во </w:t>
            </w:r>
            <w:proofErr w:type="spellStart"/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място</w:t>
            </w:r>
            <w:proofErr w:type="spellEnd"/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участник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946" w:rsidRPr="00E77216" w:rsidRDefault="00964946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946" w:rsidRPr="00E77216" w:rsidRDefault="00964946" w:rsidP="00DF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.201</w:t>
            </w:r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64946" w:rsidRPr="00E77216" w:rsidTr="008B52CA">
        <w:trPr>
          <w:trHeight w:val="8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46" w:rsidRPr="00E77216" w:rsidRDefault="00964946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46" w:rsidRDefault="00964946" w:rsidP="00DF39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"СОФАРМА ТРЕЙДИНГ"АД</w:t>
            </w:r>
          </w:p>
          <w:p w:rsidR="00964946" w:rsidRPr="00E77216" w:rsidRDefault="00964946" w:rsidP="00B1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46" w:rsidRPr="00E77216" w:rsidRDefault="00964946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Класиран</w:t>
            </w:r>
            <w:proofErr w:type="spellEnd"/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1-во </w:t>
            </w:r>
            <w:proofErr w:type="spellStart"/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място</w:t>
            </w:r>
            <w:proofErr w:type="spellEnd"/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участник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46" w:rsidRPr="00E77216" w:rsidRDefault="00964946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банкова гаранция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946" w:rsidRPr="00E77216" w:rsidRDefault="00964946" w:rsidP="00DF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.2015</w:t>
            </w:r>
          </w:p>
        </w:tc>
      </w:tr>
      <w:tr w:rsidR="00964946" w:rsidRPr="00E77216" w:rsidTr="00DF396A">
        <w:trPr>
          <w:trHeight w:val="8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946" w:rsidRPr="00DF396A" w:rsidRDefault="00964946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946" w:rsidRPr="00DF396A" w:rsidRDefault="00964946" w:rsidP="00DF396A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b/>
                <w:bCs/>
              </w:rPr>
              <w:t>„ФЬОНИКС ФАРМА“ ЕАД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946" w:rsidRPr="00E77216" w:rsidRDefault="00964946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Класиран</w:t>
            </w:r>
            <w:proofErr w:type="spellEnd"/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1-во </w:t>
            </w:r>
            <w:proofErr w:type="spellStart"/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място</w:t>
            </w:r>
            <w:proofErr w:type="spellEnd"/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участник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946" w:rsidRPr="00DF396A" w:rsidRDefault="00964946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банкова гаранция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946" w:rsidRPr="00E77216" w:rsidRDefault="00964946" w:rsidP="00F1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23.01.201</w:t>
            </w:r>
            <w:r w:rsidR="00F1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64946" w:rsidRPr="00E77216" w:rsidTr="00DF396A">
        <w:trPr>
          <w:trHeight w:val="8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946" w:rsidRDefault="00964946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946" w:rsidRDefault="00964946" w:rsidP="00DF396A">
            <w:pPr>
              <w:rPr>
                <w:b/>
                <w:bCs/>
              </w:rPr>
            </w:pPr>
            <w:r>
              <w:rPr>
                <w:b/>
                <w:bCs/>
              </w:rPr>
              <w:t>„МЕДЕКС“ООД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946" w:rsidRPr="00E77216" w:rsidRDefault="00964946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Класиран</w:t>
            </w:r>
            <w:proofErr w:type="spellEnd"/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1-во </w:t>
            </w:r>
            <w:proofErr w:type="spellStart"/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място</w:t>
            </w:r>
            <w:proofErr w:type="spellEnd"/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участник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946" w:rsidRDefault="00964946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банкова гаранция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946" w:rsidRDefault="00964946" w:rsidP="00DF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21.01.2015</w:t>
            </w:r>
          </w:p>
        </w:tc>
      </w:tr>
      <w:tr w:rsidR="00964946" w:rsidRPr="00E77216" w:rsidTr="00DF396A">
        <w:trPr>
          <w:trHeight w:val="8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946" w:rsidRDefault="00964946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946" w:rsidRDefault="00964946" w:rsidP="009649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"СОЛОМЕД" ООД</w:t>
            </w:r>
          </w:p>
          <w:p w:rsidR="00964946" w:rsidRDefault="00964946" w:rsidP="00DF396A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946" w:rsidRPr="00E77216" w:rsidRDefault="00964946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Класиран</w:t>
            </w:r>
            <w:proofErr w:type="spellEnd"/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1-во </w:t>
            </w:r>
            <w:proofErr w:type="spellStart"/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място</w:t>
            </w:r>
            <w:proofErr w:type="spellEnd"/>
            <w:r w:rsidRPr="00E7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участник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946" w:rsidRDefault="00964946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банкова гаранция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946" w:rsidRDefault="00964946" w:rsidP="00DF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22.01.2015</w:t>
            </w:r>
          </w:p>
        </w:tc>
      </w:tr>
    </w:tbl>
    <w:p w:rsidR="007A08C2" w:rsidRDefault="007A08C2">
      <w:pPr>
        <w:rPr>
          <w:rFonts w:ascii="Times New Roman" w:hAnsi="Times New Roman" w:cs="Times New Roman"/>
        </w:rPr>
      </w:pPr>
    </w:p>
    <w:p w:rsidR="00D10852" w:rsidRDefault="00D10852">
      <w:pPr>
        <w:rPr>
          <w:rFonts w:ascii="Times New Roman" w:hAnsi="Times New Roman" w:cs="Times New Roman"/>
        </w:rPr>
      </w:pPr>
    </w:p>
    <w:p w:rsidR="00D10852" w:rsidRDefault="00D10852">
      <w:pPr>
        <w:rPr>
          <w:rFonts w:ascii="Times New Roman" w:hAnsi="Times New Roman" w:cs="Times New Roman"/>
        </w:rPr>
      </w:pPr>
    </w:p>
    <w:p w:rsidR="00D10852" w:rsidRPr="00620368" w:rsidRDefault="00D10852">
      <w:pPr>
        <w:rPr>
          <w:rFonts w:ascii="Times New Roman" w:hAnsi="Times New Roman" w:cs="Times New Roman"/>
        </w:rPr>
      </w:pPr>
    </w:p>
    <w:sectPr w:rsidR="00D10852" w:rsidRPr="0062036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68"/>
    <w:rsid w:val="00105F6E"/>
    <w:rsid w:val="00291224"/>
    <w:rsid w:val="002B15E9"/>
    <w:rsid w:val="003D2830"/>
    <w:rsid w:val="004523FE"/>
    <w:rsid w:val="00513744"/>
    <w:rsid w:val="00620368"/>
    <w:rsid w:val="007A08C2"/>
    <w:rsid w:val="007C2598"/>
    <w:rsid w:val="00874F15"/>
    <w:rsid w:val="00964946"/>
    <w:rsid w:val="00A70AAD"/>
    <w:rsid w:val="00B125E9"/>
    <w:rsid w:val="00B21C01"/>
    <w:rsid w:val="00B94AB8"/>
    <w:rsid w:val="00D10852"/>
    <w:rsid w:val="00DF396A"/>
    <w:rsid w:val="00E77216"/>
    <w:rsid w:val="00EF0349"/>
    <w:rsid w:val="00F1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hsek.com/puborders/post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uhsek.com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2015-02-02T08:55:00Z</cp:lastPrinted>
  <dcterms:created xsi:type="dcterms:W3CDTF">2015-03-12T10:57:00Z</dcterms:created>
  <dcterms:modified xsi:type="dcterms:W3CDTF">2015-03-12T10:57:00Z</dcterms:modified>
</cp:coreProperties>
</file>