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44" w:rsidRPr="00B906B1" w:rsidRDefault="000E7247" w:rsidP="006B2544">
      <w:pPr>
        <w:pStyle w:val="Heading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  <w:r w:rsidRPr="001206F0"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  <w:r w:rsidR="00B906B1">
        <w:rPr>
          <w:rFonts w:ascii="Arial" w:hAnsi="Arial" w:cs="Arial"/>
          <w:b w:val="0"/>
          <w:bCs w:val="0"/>
          <w:i/>
          <w:sz w:val="24"/>
          <w:szCs w:val="24"/>
          <w:lang w:val="en-US"/>
        </w:rPr>
        <w:t xml:space="preserve"> </w:t>
      </w:r>
      <w:r w:rsidR="00B906B1">
        <w:rPr>
          <w:rFonts w:ascii="Arial" w:hAnsi="Arial" w:cs="Arial"/>
          <w:b w:val="0"/>
          <w:bCs w:val="0"/>
          <w:i/>
          <w:sz w:val="24"/>
          <w:szCs w:val="24"/>
        </w:rPr>
        <w:t xml:space="preserve">№ </w:t>
      </w:r>
      <w:r w:rsidR="00BB3007">
        <w:rPr>
          <w:rFonts w:ascii="Arial" w:hAnsi="Arial" w:cs="Arial"/>
          <w:b w:val="0"/>
          <w:bCs w:val="0"/>
          <w:i/>
          <w:sz w:val="24"/>
          <w:szCs w:val="24"/>
        </w:rPr>
        <w:t>8</w:t>
      </w:r>
    </w:p>
    <w:p w:rsidR="0084217E" w:rsidRPr="001206F0" w:rsidRDefault="0084217E" w:rsidP="006B2544">
      <w:pPr>
        <w:pStyle w:val="Heading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1206F0">
        <w:rPr>
          <w:rFonts w:ascii="Arial" w:hAnsi="Arial" w:cs="Arial"/>
          <w:b w:val="0"/>
          <w:bCs w:val="0"/>
          <w:sz w:val="24"/>
          <w:szCs w:val="24"/>
        </w:rPr>
        <w:t xml:space="preserve">Приложение № 1 от </w:t>
      </w:r>
      <w:r w:rsidRPr="001206F0">
        <w:rPr>
          <w:rFonts w:ascii="Arial" w:hAnsi="Arial" w:cs="Arial"/>
          <w:b w:val="0"/>
          <w:sz w:val="24"/>
          <w:szCs w:val="24"/>
        </w:rPr>
        <w:t xml:space="preserve">ПРАВИЛНИК за прилагане на Закона за мерките срещу </w:t>
      </w:r>
      <w:bookmarkStart w:id="0" w:name="_GoBack"/>
      <w:bookmarkEnd w:id="0"/>
      <w:r w:rsidRPr="001206F0">
        <w:rPr>
          <w:rFonts w:ascii="Arial" w:hAnsi="Arial" w:cs="Arial"/>
          <w:b w:val="0"/>
          <w:sz w:val="24"/>
          <w:szCs w:val="24"/>
        </w:rPr>
        <w:t>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ДЕКЛАРАЦИЯ</w:t>
            </w:r>
            <w:r w:rsidR="000E7247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84217E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lang w:val="en-US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6" w:anchor="p37588142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42, ал. 2, т. 2 от ЗМИП</w:t>
              </w:r>
            </w:hyperlink>
          </w:p>
          <w:p w:rsidR="0008223E" w:rsidRPr="00A56F79" w:rsidRDefault="0008223E" w:rsidP="0008223E">
            <w:pPr>
              <w:widowControl w:val="0"/>
              <w:spacing w:after="120" w:line="240" w:lineRule="auto"/>
              <w:ind w:right="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(подава се преди подписване на договора от избрания изпълнител</w:t>
            </w:r>
            <w:r w:rsidRPr="00A56F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223E" w:rsidRPr="0008223E" w:rsidRDefault="0008223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Долуподписаният/ата: 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206F0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(име, презиме, фамилия)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постоянен адрес: 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гражданство/а: ..............................................................,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ДЕКЛАРИРАМ: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8pt;height:15.6pt" o:ole="">
                  <v:imagedata r:id="rId7" o:title=""/>
                </v:shape>
                <w:control r:id="rId8" w:name="DefaultOcxName" w:shapeid="_x0000_i107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9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0" type="#_x0000_t75" style="width:18pt;height:15.6pt" o:ole="">
                  <v:imagedata r:id="rId7" o:title=""/>
                </v:shape>
                <w:control r:id="rId10" w:name="DefaultOcxName1" w:shapeid="_x0000_i108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3" type="#_x0000_t75" style="width:18pt;height:15.6pt" o:ole="">
                  <v:imagedata r:id="rId7" o:title=""/>
                </v:shape>
                <w:control r:id="rId11" w:name="DefaultOcxName2" w:shapeid="_x0000_i108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парламенти или на други законодателни органи;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6" type="#_x0000_t75" style="width:18pt;height:15.6pt" o:ole="">
                  <v:imagedata r:id="rId7" o:title=""/>
                </v:shape>
                <w:control r:id="rId12" w:name="DefaultOcxName3" w:shapeid="_x0000_i108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конституционни съдилища, на върховни съдилища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или на други висши органи на съдебната власт, чиито решения не подлежат на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последващо обжалване освен при изключителни обстоятелства;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9" type="#_x0000_t75" style="width:18pt;height:15.6pt" o:ole="">
                  <v:imagedata r:id="rId7" o:title=""/>
                </v:shape>
                <w:control r:id="rId13" w:name="DefaultOcxName4" w:shapeid="_x0000_i108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сметна палата; 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2" type="#_x0000_t75" style="width:18pt;height:15.6pt" o:ole="">
                  <v:imagedata r:id="rId7" o:title=""/>
                </v:shape>
                <w:control r:id="rId14" w:name="DefaultOcxName5" w:shapeid="_x0000_i1092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 органи на централни банки;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5" type="#_x0000_t75" style="width:18pt;height:15.6pt" o:ole="">
                  <v:imagedata r:id="rId7" o:title=""/>
                </v:shape>
                <w:control r:id="rId15" w:name="DefaultOcxName6" w:shapeid="_x0000_i1095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посланици и управляващи дипломатически мисии;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8" type="#_x0000_t75" style="width:18pt;height:15.6pt" o:ole="">
                  <v:imagedata r:id="rId7" o:title=""/>
                </v:shape>
                <w:control r:id="rId16" w:name="DefaultOcxName7" w:shapeid="_x0000_i1098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висши офицери от въоръжените сили;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1" type="#_x0000_t75" style="width:18pt;height:15.6pt" o:ole="">
                  <v:imagedata r:id="rId7" o:title=""/>
                </v:shape>
                <w:control r:id="rId17" w:name="DefaultOcxName8" w:shapeid="_x0000_i1101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административни, управителни или надзорни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4" type="#_x0000_t75" style="width:18pt;height:15.6pt" o:ole="">
                  <v:imagedata r:id="rId7" o:title=""/>
                </v:shape>
                <w:control r:id="rId18" w:name="DefaultOcxName9" w:shapeid="_x0000_i1104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7" type="#_x0000_t75" style="width:18pt;height:15.6pt" o:ole="">
                  <v:imagedata r:id="rId7" o:title=""/>
                </v:shape>
                <w:control r:id="rId19" w:name="DefaultOcxName10" w:shapeid="_x0000_i110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управителните органи на политически партии;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0" type="#_x0000_t75" style="width:18pt;height:15.6pt" o:ole="">
                  <v:imagedata r:id="rId7" o:title=""/>
                </v:shape>
                <w:control r:id="rId20" w:name="DefaultOcxName11" w:shapeid="_x0000_i111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ръководители и заместник-ръководите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ли на международни организации,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членове 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3" type="#_x0000_t75" style="width:18pt;height:15.6pt" o:ole="">
                  <v:imagedata r:id="rId7" o:title=""/>
                </v:shape>
                <w:control r:id="rId21" w:name="DefaultOcxName12" w:shapeid="_x0000_i111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22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6" type="#_x0000_t75" style="width:18pt;height:15.6pt" o:ole="">
                  <v:imagedata r:id="rId7" o:title=""/>
                </v:shape>
                <w:control r:id="rId23" w:name="DefaultOcxName13" w:shapeid="_x0000_i111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4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 xml:space="preserve">чл. 36, </w:t>
              </w:r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lastRenderedPageBreak/>
                <w:t>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9" type="#_x0000_t75" style="width:18pt;height:15.6pt" o:ole="">
                  <v:imagedata r:id="rId7" o:title=""/>
                </v:shape>
                <w:control r:id="rId25" w:name="DefaultOcxName14" w:shapeid="_x0000_i111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26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2" type="#_x0000_t75" style="width:18pt;height:15.6pt" o:ole="">
                  <v:imagedata r:id="rId7" o:title=""/>
                </v:shape>
                <w:control r:id="rId27" w:name="DefaultOcxName15" w:shapeid="_x0000_i1122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28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5" type="#_x0000_t75" style="width:18pt;height:15.6pt" o:ole="">
                  <v:imagedata r:id="rId7" o:title=""/>
                </v:shape>
                <w:control r:id="rId29" w:name="DefaultOcxName16" w:shapeid="_x0000_i1125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8" type="#_x0000_t75" style="width:18pt;height:15.6pt" o:ole="">
                  <v:imagedata r:id="rId7" o:title=""/>
                </v:shape>
                <w:control r:id="rId30" w:name="DefaultOcxName17" w:shapeid="_x0000_i1128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низходящите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низходящите от първа степен живея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 във фактическо съжителство на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1" type="#_x0000_t75" style="width:18pt;height:15.6pt" o:ole="">
                  <v:imagedata r:id="rId7" o:title=""/>
                </v:shape>
                <w:control r:id="rId31" w:name="DefaultOcxName18" w:shapeid="_x0000_i1131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възходящите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възходящите от първа степен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4" type="#_x0000_t75" style="width:18pt;height:15.6pt" o:ole="">
                  <v:imagedata r:id="rId7" o:title=""/>
                </v:shape>
                <w:control r:id="rId32" w:name="DefaultOcxName19" w:shapeid="_x0000_i1134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7" type="#_x0000_t75" style="width:18pt;height:15.6pt" o:ole="">
                  <v:imagedata r:id="rId7" o:title=""/>
                </v:shape>
                <w:control r:id="rId33" w:name="DefaultOcxName20" w:shapeid="_x0000_i113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0" type="#_x0000_t75" style="width:18pt;height:15.6pt" o:ole="">
                  <v:imagedata r:id="rId7" o:title=""/>
                </v:shape>
                <w:control r:id="rId34" w:name="DefaultOcxName21" w:shapeid="_x0000_i114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3" type="#_x0000_t75" style="width:18pt;height:15.6pt" o:ole="">
                  <v:imagedata r:id="rId7" o:title=""/>
                </v:shape>
                <w:control r:id="rId35" w:name="DefaultOcxName22" w:shapeid="_x0000_i114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36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6" type="#_x0000_t75" style="width:18pt;height:15.6pt" o:ole="">
                  <v:imagedata r:id="rId7" o:title=""/>
                </v:shape>
                <w:control r:id="rId37" w:name="DefaultOcxName23" w:shapeid="_x0000_i114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 </w:t>
            </w:r>
          </w:p>
          <w:p w:rsidR="0084217E" w:rsidRPr="001206F0" w:rsidRDefault="00BB3007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8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9" type="#_x0000_t75" style="width:18pt;height:15.6pt" o:ole="">
                  <v:imagedata r:id="rId7" o:title=""/>
                </v:shape>
                <w:control r:id="rId39" w:name="DefaultOcxName24" w:shapeid="_x0000_i114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40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Предоставям следната допъл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нителна информация във връзка с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принадлежността ми към горепосочената категория/и: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Известна ми е наказателната отговорност по </w:t>
            </w:r>
            <w:hyperlink r:id="rId41" w:anchor="p2769555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313 от Наказателния кодекс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деклариране на неверни обстоятелства.</w:t>
            </w:r>
          </w:p>
          <w:p w:rsidR="00542B91" w:rsidRPr="001206F0" w:rsidRDefault="00542B91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ДАТА: ...............                    ДЕКЛАРАТОР: .......................</w:t>
            </w:r>
          </w:p>
        </w:tc>
      </w:tr>
    </w:tbl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1" w:name="p39985118"/>
      <w:bookmarkEnd w:id="1"/>
      <w:r w:rsidRPr="001206F0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06F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3033A" w:rsidRPr="001206F0" w:rsidRDefault="0003033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lastRenderedPageBreak/>
              <w:t>(1)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Съгласно </w:t>
            </w:r>
            <w:hyperlink r:id="rId42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3 от ЗМИП</w:t>
              </w:r>
            </w:hyperlink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категориите включват съответно и </w:t>
            </w:r>
          </w:p>
          <w:p w:rsidR="000E7247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</w:rPr>
              <w:t>доколкото е приложимо, длъжности в институциите и органите на Европейския съюз</w:t>
            </w:r>
            <w:r w:rsidR="000E7247"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>и в международни организации.</w:t>
            </w:r>
          </w:p>
          <w:p w:rsidR="000E7247" w:rsidRPr="001206F0" w:rsidRDefault="00BB3007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E7247" w:rsidRPr="001206F0" w:rsidRDefault="000E7247" w:rsidP="000E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>Декларацията е задължителна за попълване от</w:t>
            </w:r>
            <w:r w:rsidRPr="001206F0">
              <w:rPr>
                <w:rFonts w:ascii="Arial" w:hAnsi="Arial" w:cs="Arial"/>
                <w:i/>
                <w:iCs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 xml:space="preserve">всеки един участник </w:t>
            </w:r>
            <w:r w:rsidRPr="001206F0">
              <w:rPr>
                <w:rFonts w:ascii="Arial" w:hAnsi="Arial" w:cs="Arial"/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E627EF" w:rsidRPr="001206F0" w:rsidRDefault="00E627EF" w:rsidP="006B2544">
      <w:pPr>
        <w:rPr>
          <w:rFonts w:ascii="Arial" w:hAnsi="Arial" w:cs="Arial"/>
          <w:sz w:val="24"/>
          <w:szCs w:val="24"/>
        </w:rPr>
      </w:pPr>
    </w:p>
    <w:sectPr w:rsidR="00E627EF" w:rsidRPr="001206F0" w:rsidSect="00842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7E" w:rsidRDefault="0084217E" w:rsidP="0084217E">
      <w:pPr>
        <w:spacing w:after="0" w:line="240" w:lineRule="auto"/>
      </w:pPr>
      <w:r>
        <w:separator/>
      </w:r>
    </w:p>
  </w:endnote>
  <w:end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7E" w:rsidRDefault="0084217E" w:rsidP="0084217E">
      <w:pPr>
        <w:spacing w:after="0" w:line="240" w:lineRule="auto"/>
      </w:pPr>
      <w:r>
        <w:separator/>
      </w:r>
    </w:p>
  </w:footnote>
  <w:foot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17E"/>
    <w:rsid w:val="00015140"/>
    <w:rsid w:val="0003033A"/>
    <w:rsid w:val="0008223E"/>
    <w:rsid w:val="000E7247"/>
    <w:rsid w:val="001206F0"/>
    <w:rsid w:val="00196EC2"/>
    <w:rsid w:val="002C3B24"/>
    <w:rsid w:val="00542B91"/>
    <w:rsid w:val="00553A3F"/>
    <w:rsid w:val="0057789E"/>
    <w:rsid w:val="006A760A"/>
    <w:rsid w:val="006B2544"/>
    <w:rsid w:val="00790D6A"/>
    <w:rsid w:val="0084217E"/>
    <w:rsid w:val="009651BE"/>
    <w:rsid w:val="00971AED"/>
    <w:rsid w:val="009F7916"/>
    <w:rsid w:val="00B906B1"/>
    <w:rsid w:val="00BB3007"/>
    <w:rsid w:val="00DC698F"/>
    <w:rsid w:val="00E627EF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662D2027-96D4-4115-87AB-F5E78F3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24"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EndnoteReference">
    <w:name w:val="endnote reference"/>
    <w:rsid w:val="000E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web.apis.bg/p.php?i=3464904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https://web.apis.bg/p.php?i=3464904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https://web.apis.bg/p.php?i=490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https://web.apis.bg/p.php?i=3464904" TargetMode="External"/><Relationship Id="rId36" Type="http://schemas.openxmlformats.org/officeDocument/2006/relationships/hyperlink" Target="https://web.apis.bg/p.php?i=346490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User</cp:lastModifiedBy>
  <cp:revision>17</cp:revision>
  <dcterms:created xsi:type="dcterms:W3CDTF">2019-01-24T10:27:00Z</dcterms:created>
  <dcterms:modified xsi:type="dcterms:W3CDTF">2020-04-01T12:06:00Z</dcterms:modified>
</cp:coreProperties>
</file>